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9E9" w:rsidRPr="003229E9" w:rsidRDefault="003229E9" w:rsidP="003229E9">
      <w:pPr>
        <w:shd w:val="clear" w:color="auto" w:fill="FFFFFF"/>
        <w:spacing w:before="75" w:after="75" w:line="240" w:lineRule="auto"/>
        <w:jc w:val="center"/>
        <w:outlineLvl w:val="0"/>
        <w:rPr>
          <w:rFonts w:ascii="Arial" w:eastAsia="Times New Roman" w:hAnsi="Arial" w:cs="Arial"/>
          <w:b/>
          <w:bCs/>
          <w:color w:val="546B88"/>
          <w:kern w:val="36"/>
          <w:sz w:val="26"/>
          <w:szCs w:val="26"/>
          <w:lang w:eastAsia="ru-RU"/>
        </w:rPr>
      </w:pPr>
      <w:r w:rsidRPr="003229E9">
        <w:rPr>
          <w:rFonts w:ascii="Arial" w:eastAsia="Times New Roman" w:hAnsi="Arial" w:cs="Arial"/>
          <w:b/>
          <w:bCs/>
          <w:color w:val="546B88"/>
          <w:kern w:val="36"/>
          <w:sz w:val="26"/>
          <w:szCs w:val="26"/>
          <w:lang w:eastAsia="ru-RU"/>
        </w:rPr>
        <w:t>Инструкция по эвакуации людей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229E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Инструкция по безопасной эвакуации в дневное время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4"/>
      </w:tblGrid>
      <w:tr w:rsidR="003229E9" w:rsidRPr="003229E9" w:rsidTr="003229E9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4"/>
            </w:tblGrid>
            <w:tr w:rsidR="003229E9" w:rsidRPr="003229E9">
              <w:tc>
                <w:tcPr>
                  <w:tcW w:w="0" w:type="auto"/>
                  <w:vAlign w:val="center"/>
                  <w:hideMark/>
                </w:tcPr>
                <w:p w:rsidR="003229E9" w:rsidRPr="003229E9" w:rsidRDefault="003229E9" w:rsidP="003229E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229E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„УТВЕРЖДЕНО”</w:t>
                  </w:r>
                </w:p>
                <w:p w:rsidR="003229E9" w:rsidRPr="003229E9" w:rsidRDefault="003229E9" w:rsidP="003229E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229E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______________________________</w:t>
                  </w:r>
                </w:p>
                <w:p w:rsidR="003229E9" w:rsidRPr="003229E9" w:rsidRDefault="003229E9" w:rsidP="003229E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229E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______________________________</w:t>
                  </w:r>
                </w:p>
                <w:p w:rsidR="003229E9" w:rsidRPr="003229E9" w:rsidRDefault="003229E9" w:rsidP="003229E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229E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______________________________</w:t>
                  </w:r>
                </w:p>
                <w:p w:rsidR="003229E9" w:rsidRPr="003229E9" w:rsidRDefault="003229E9" w:rsidP="003229E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229E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„___”___________________20__ г</w:t>
                  </w:r>
                  <w:r w:rsidRPr="003229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</w:tr>
          </w:tbl>
          <w:p w:rsidR="003229E9" w:rsidRPr="003229E9" w:rsidRDefault="003229E9" w:rsidP="003229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3229E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229E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Инструкция по действиям персонала относительно обеспечения безопасной и быстрой эвакуации людей в дневное время из помещений.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Дежурный персонал (работник охраны), приступая к дежурству обязан: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·  В</w:t>
      </w:r>
      <w:proofErr w:type="gramEnd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течение всего времени дежурства находиться в бодрствующем состоянии - не спать;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·  Проверить</w:t>
      </w:r>
      <w:proofErr w:type="gramEnd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наличие и состояние средств пожаротушения, исправность телефонной связи, дежурного освещения и пожарной сигнализации;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·  Убедиться</w:t>
      </w:r>
      <w:proofErr w:type="gramEnd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что все пути эвакуации (коридоры, проходы) помещений и территории не загромождены, а двери эвакуационных выходов при необходимости могут быть беспрепятственно открыты;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·  При</w:t>
      </w:r>
      <w:proofErr w:type="gramEnd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выявлении нарушений противопожарного режима и неисправностей, в результате которых возможно возникновение пожара, принять меры по их устранению, сообщить руководителю;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·  Иметь</w:t>
      </w:r>
      <w:proofErr w:type="gramEnd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при себе списки работников, которые находятся в помещениях, знать места нахождения персонала и администрации;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·  Постоянно</w:t>
      </w:r>
      <w:proofErr w:type="gramEnd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иметь при себе комплект ключей от дверей эвакуационных выходов, а также ручной электрический фонарь;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·  Производить</w:t>
      </w:r>
      <w:proofErr w:type="gramEnd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осмотр помещений и территории в отношении соблюдения противопожарного режима всеми лицами, находящимися в помещениях;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·  Знать</w:t>
      </w:r>
      <w:proofErr w:type="gramEnd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порядок действий в случае возникновения пожара (порядок применения первичных средств пожаротушения, порядок тушения) на территории, телефоны вызова экстренных служб, телефоны руководства.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случае возникновения пожара или других ЧС главной задачей дежурного персонала является оповещение людей, руководства, службы спасения МЧС о пожаре, эвакуация людей и материальных средств из опасной зоны, принятия мер по тушению пожара первичными средствами пожаротушения.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229E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Порядок действий персонала по инструкции эвакуации: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·  Заметивший</w:t>
      </w:r>
      <w:proofErr w:type="gramEnd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возгорание, либо признаки пожара (или услышав сирену пожарной сигнализации), должен немедленно оповестить руководителя и всех людей о случившемся.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·  Дежурный</w:t>
      </w:r>
      <w:proofErr w:type="gramEnd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персонал должен произвести безопасную и быструю эвакуацию людей из опасной зоны. Провести эвакуации материальных средств (очередность за важностью).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·  Провести</w:t>
      </w:r>
      <w:proofErr w:type="gramEnd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поверку людей.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·  Дежурный</w:t>
      </w:r>
      <w:proofErr w:type="gramEnd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персонал должен оповестить руководителя и соответствующие службы по </w:t>
      </w:r>
      <w:proofErr w:type="spellStart"/>
      <w:r w:rsidRPr="003229E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телефонам:</w:t>
      </w:r>
      <w:r w:rsidRPr="003229E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Руководитель</w:t>
      </w:r>
      <w:proofErr w:type="spellEnd"/>
      <w:r w:rsidRPr="003229E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- _________________________________; пожарная охрана - 101; милиция - 102; скорая помощь – 103; служба газа – 104; аварийная электросетей - 91-651</w:t>
      </w:r>
    </w:p>
    <w:p w:rsidR="003229E9" w:rsidRPr="003229E9" w:rsidRDefault="003229E9" w:rsidP="003229E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229E9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lastRenderedPageBreak/>
        <w:t>С прибытием на пожар пожарных подразделений должен быть обеспечен беспрепятственный доступ их на территорию объекта.</w:t>
      </w:r>
    </w:p>
    <w:p w:rsidR="00800003" w:rsidRDefault="00800003">
      <w:bookmarkStart w:id="0" w:name="_GoBack"/>
      <w:bookmarkEnd w:id="0"/>
    </w:p>
    <w:sectPr w:rsidR="00800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9E9"/>
    <w:rsid w:val="003229E9"/>
    <w:rsid w:val="004D65BF"/>
    <w:rsid w:val="0080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6C7D49-1D91-4674-BD36-863472D0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4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2</cp:revision>
  <dcterms:created xsi:type="dcterms:W3CDTF">2016-05-08T08:34:00Z</dcterms:created>
  <dcterms:modified xsi:type="dcterms:W3CDTF">2016-05-08T08:34:00Z</dcterms:modified>
</cp:coreProperties>
</file>